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25F4" w14:textId="77777777" w:rsidR="00C20FB8" w:rsidRDefault="00C20FB8" w:rsidP="00C20FB8">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sidRPr="00C20FB8">
        <w:rPr>
          <w:rFonts w:ascii="Roboto" w:eastAsia="Times New Roman" w:hAnsi="Roboto" w:cs="Times New Roman"/>
          <w:color w:val="1D417B"/>
          <w:spacing w:val="2"/>
          <w:kern w:val="0"/>
          <w:sz w:val="36"/>
          <w:szCs w:val="36"/>
          <w14:ligatures w14:val="none"/>
        </w:rPr>
        <w:t>Form Preview</w:t>
      </w:r>
    </w:p>
    <w:p w14:paraId="3589389E" w14:textId="6C4DDD10" w:rsidR="00C20FB8" w:rsidRPr="00C20FB8" w:rsidRDefault="00F45DC9" w:rsidP="00C20FB8">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Pr>
          <w:rFonts w:eastAsia="Times New Roman" w:cstheme="minorHAnsi"/>
          <w:noProof/>
          <w:kern w:val="0"/>
          <w:sz w:val="20"/>
          <w:szCs w:val="20"/>
        </w:rPr>
        <w:pict w14:anchorId="02269C96">
          <v:rect id="_x0000_i1028" alt="" style="width:468pt;height:.05pt;mso-width-percent:0;mso-height-percent:0;mso-width-percent:0;mso-height-percent:0" o:hrstd="t" o:hrnoshade="t" o:hr="t" fillcolor="#444" stroked="f"/>
        </w:pict>
      </w:r>
    </w:p>
    <w:p w14:paraId="08A30537" w14:textId="557A4DA1" w:rsidR="00C20FB8" w:rsidRPr="00C20FB8" w:rsidRDefault="00C20FB8" w:rsidP="00C20FB8">
      <w:pPr>
        <w:pStyle w:val="cat-name-md"/>
        <w:shd w:val="clear" w:color="auto" w:fill="FFFFFF"/>
        <w:spacing w:before="0" w:beforeAutospacing="0" w:after="45" w:afterAutospacing="0"/>
        <w:rPr>
          <w:rFonts w:asciiTheme="minorHAnsi" w:hAnsiTheme="minorHAnsi" w:cstheme="minorHAnsi"/>
          <w:spacing w:val="2"/>
        </w:rPr>
      </w:pPr>
      <w:r w:rsidRPr="00C20FB8">
        <w:rPr>
          <w:rFonts w:asciiTheme="minorHAnsi" w:hAnsiTheme="minorHAnsi" w:cstheme="minorHAnsi"/>
          <w:spacing w:val="2"/>
        </w:rPr>
        <w:t>Conference: </w:t>
      </w:r>
      <w:r w:rsidRPr="00C20FB8">
        <w:rPr>
          <w:rStyle w:val="cat-info-md"/>
          <w:rFonts w:asciiTheme="minorHAnsi" w:hAnsiTheme="minorHAnsi" w:cstheme="minorHAnsi"/>
          <w:spacing w:val="2"/>
        </w:rPr>
        <w:t>52</w:t>
      </w:r>
      <w:r w:rsidRPr="00C20FB8">
        <w:rPr>
          <w:rStyle w:val="cat-info-md"/>
          <w:rFonts w:asciiTheme="minorHAnsi" w:hAnsiTheme="minorHAnsi" w:cstheme="minorHAnsi"/>
          <w:spacing w:val="2"/>
          <w:vertAlign w:val="superscript"/>
        </w:rPr>
        <w:t>nd</w:t>
      </w:r>
      <w:r w:rsidRPr="00C20FB8">
        <w:rPr>
          <w:rStyle w:val="cat-info-md"/>
          <w:rFonts w:asciiTheme="minorHAnsi" w:hAnsiTheme="minorHAnsi" w:cstheme="minorHAnsi"/>
          <w:spacing w:val="2"/>
        </w:rPr>
        <w:t xml:space="preserve"> </w:t>
      </w:r>
      <w:r w:rsidRPr="00C20FB8">
        <w:rPr>
          <w:rStyle w:val="cat-info-md"/>
          <w:rFonts w:asciiTheme="minorHAnsi" w:hAnsiTheme="minorHAnsi" w:cstheme="minorHAnsi"/>
          <w:spacing w:val="2"/>
        </w:rPr>
        <w:t>NAPCRG Annual Meeting</w:t>
      </w:r>
    </w:p>
    <w:p w14:paraId="710BD749" w14:textId="77777777" w:rsidR="00C20FB8" w:rsidRPr="00C20FB8" w:rsidRDefault="00C20FB8" w:rsidP="00C20FB8">
      <w:pPr>
        <w:pStyle w:val="cat-name-md"/>
        <w:shd w:val="clear" w:color="auto" w:fill="FFFFFF"/>
        <w:spacing w:before="0" w:beforeAutospacing="0" w:after="45" w:afterAutospacing="0"/>
        <w:rPr>
          <w:rFonts w:asciiTheme="minorHAnsi" w:hAnsiTheme="minorHAnsi" w:cstheme="minorHAnsi"/>
          <w:spacing w:val="2"/>
        </w:rPr>
      </w:pPr>
      <w:r w:rsidRPr="00C20FB8">
        <w:rPr>
          <w:rFonts w:asciiTheme="minorHAnsi" w:hAnsiTheme="minorHAnsi" w:cstheme="minorHAnsi"/>
          <w:spacing w:val="2"/>
        </w:rPr>
        <w:t>Category: </w:t>
      </w:r>
      <w:r w:rsidRPr="00C20FB8">
        <w:rPr>
          <w:rStyle w:val="cat-info-md"/>
          <w:rFonts w:asciiTheme="minorHAnsi" w:hAnsiTheme="minorHAnsi" w:cstheme="minorHAnsi"/>
          <w:spacing w:val="2"/>
        </w:rPr>
        <w:t xml:space="preserve">Oral Presentation </w:t>
      </w:r>
      <w:proofErr w:type="gramStart"/>
      <w:r w:rsidRPr="00C20FB8">
        <w:rPr>
          <w:rStyle w:val="cat-info-md"/>
          <w:rFonts w:asciiTheme="minorHAnsi" w:hAnsiTheme="minorHAnsi" w:cstheme="minorHAnsi"/>
          <w:spacing w:val="2"/>
        </w:rPr>
        <w:t>On</w:t>
      </w:r>
      <w:proofErr w:type="gramEnd"/>
      <w:r w:rsidRPr="00C20FB8">
        <w:rPr>
          <w:rStyle w:val="cat-info-md"/>
          <w:rFonts w:asciiTheme="minorHAnsi" w:hAnsiTheme="minorHAnsi" w:cstheme="minorHAnsi"/>
          <w:spacing w:val="2"/>
        </w:rPr>
        <w:t xml:space="preserve"> Completed Research</w:t>
      </w:r>
    </w:p>
    <w:p w14:paraId="6E4EF038" w14:textId="77777777" w:rsidR="00C20FB8" w:rsidRPr="00C20FB8" w:rsidRDefault="00C20FB8" w:rsidP="00C20FB8">
      <w:pPr>
        <w:pStyle w:val="cat-name-md"/>
        <w:shd w:val="clear" w:color="auto" w:fill="FFFFFF"/>
        <w:spacing w:before="0" w:beforeAutospacing="0" w:after="45" w:afterAutospacing="0"/>
        <w:rPr>
          <w:rStyle w:val="cat-info-md"/>
          <w:rFonts w:asciiTheme="minorHAnsi" w:hAnsiTheme="minorHAnsi" w:cstheme="minorHAnsi"/>
          <w:spacing w:val="2"/>
        </w:rPr>
      </w:pPr>
      <w:r w:rsidRPr="00C20FB8">
        <w:rPr>
          <w:rFonts w:asciiTheme="minorHAnsi" w:hAnsiTheme="minorHAnsi" w:cstheme="minorHAnsi"/>
          <w:spacing w:val="2"/>
        </w:rPr>
        <w:t>Preview Mode: </w:t>
      </w:r>
      <w:r w:rsidRPr="00C20FB8">
        <w:rPr>
          <w:rStyle w:val="cat-info-md"/>
          <w:rFonts w:asciiTheme="minorHAnsi" w:hAnsiTheme="minorHAnsi" w:cstheme="minorHAnsi"/>
          <w:spacing w:val="2"/>
        </w:rPr>
        <w:t>PROPOSAL</w:t>
      </w:r>
    </w:p>
    <w:p w14:paraId="75ED7223" w14:textId="7922AA8E" w:rsidR="00C20FB8" w:rsidRDefault="00F45DC9" w:rsidP="00C20FB8">
      <w:pPr>
        <w:pStyle w:val="cat-name-md"/>
        <w:shd w:val="clear" w:color="auto" w:fill="FFFFFF"/>
        <w:spacing w:before="0" w:beforeAutospacing="0" w:after="45" w:afterAutospacing="0"/>
        <w:rPr>
          <w:rFonts w:ascii="Roboto" w:hAnsi="Roboto"/>
          <w:color w:val="444444"/>
          <w:spacing w:val="2"/>
          <w:sz w:val="26"/>
          <w:szCs w:val="26"/>
        </w:rPr>
      </w:pPr>
      <w:r w:rsidRPr="00F45DC9">
        <w:rPr>
          <w:rFonts w:cstheme="minorHAnsi"/>
          <w:noProof/>
          <w:sz w:val="20"/>
          <w:szCs w:val="20"/>
          <w14:ligatures w14:val="standardContextual"/>
        </w:rPr>
        <w:pict w14:anchorId="41F61314">
          <v:rect id="_x0000_i1027" alt="" style="width:468pt;height:.05pt;mso-width-percent:0;mso-height-percent:0;mso-width-percent:0;mso-height-percent:0" o:hrstd="t" o:hrnoshade="t" o:hr="t" fillcolor="#444" stroked="f"/>
        </w:pict>
      </w:r>
    </w:p>
    <w:p w14:paraId="0F561976" w14:textId="77777777" w:rsidR="001C0FB6" w:rsidRDefault="001C0FB6"/>
    <w:p w14:paraId="757796B5" w14:textId="2E9BC075" w:rsidR="00C20FB8" w:rsidRPr="00C20FB8" w:rsidRDefault="00C20FB8">
      <w:pPr>
        <w:rPr>
          <w:rFonts w:cstheme="minorHAnsi"/>
          <w:sz w:val="20"/>
          <w:szCs w:val="20"/>
        </w:rPr>
      </w:pPr>
      <w:r w:rsidRPr="00C20FB8">
        <w:rPr>
          <w:rFonts w:cstheme="minorHAnsi"/>
          <w:b/>
          <w:bCs/>
          <w:sz w:val="20"/>
          <w:szCs w:val="20"/>
        </w:rPr>
        <w:t>Title</w:t>
      </w:r>
      <w:r w:rsidRPr="00C20FB8">
        <w:rPr>
          <w:rFonts w:cstheme="minorHAnsi"/>
          <w:sz w:val="20"/>
          <w:szCs w:val="20"/>
        </w:rPr>
        <w:t xml:space="preserve"> (125 characters including spaces - DO NOT use all capitals):</w:t>
      </w:r>
    </w:p>
    <w:p w14:paraId="1790DC8D" w14:textId="77777777" w:rsidR="00C20FB8" w:rsidRPr="00C20FB8" w:rsidRDefault="00C20FB8">
      <w:pPr>
        <w:rPr>
          <w:rFonts w:cstheme="minorHAnsi"/>
          <w:sz w:val="20"/>
          <w:szCs w:val="20"/>
        </w:rPr>
      </w:pPr>
    </w:p>
    <w:p w14:paraId="5810BF71" w14:textId="77777777" w:rsidR="00C20FB8" w:rsidRPr="00C20FB8" w:rsidRDefault="00C20FB8" w:rsidP="00C20FB8">
      <w:pPr>
        <w:shd w:val="clear" w:color="auto" w:fill="FFFFFF"/>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The abstract should be no longer than 2,500 characters in a single paragraph with the following subheadings: Context, Objective, Study Design and Analysis, Setting or Dataset, Population Studied, Intervention/Instrument, Outcome Measures, Results, Conclusions. See </w:t>
      </w:r>
      <w:hyperlink r:id="rId5" w:tgtFrame="_blank" w:history="1">
        <w:r w:rsidRPr="00C20FB8">
          <w:rPr>
            <w:rFonts w:eastAsia="Times New Roman" w:cstheme="minorHAnsi"/>
            <w:spacing w:val="2"/>
            <w:kern w:val="0"/>
            <w:sz w:val="20"/>
            <w:szCs w:val="20"/>
            <w:u w:val="single"/>
            <w14:ligatures w14:val="none"/>
          </w:rPr>
          <w:t>https://www.napcrg.org/conferences/annual/call-for-paper</w:t>
        </w:r>
        <w:r w:rsidRPr="00C20FB8">
          <w:rPr>
            <w:rFonts w:eastAsia="Times New Roman" w:cstheme="minorHAnsi"/>
            <w:spacing w:val="2"/>
            <w:kern w:val="0"/>
            <w:sz w:val="20"/>
            <w:szCs w:val="20"/>
            <w:u w:val="single"/>
            <w14:ligatures w14:val="none"/>
          </w:rPr>
          <w:t>s</w:t>
        </w:r>
      </w:hyperlink>
      <w:r w:rsidRPr="00C20FB8">
        <w:rPr>
          <w:rFonts w:eastAsia="Times New Roman" w:cstheme="minorHAnsi"/>
          <w:spacing w:val="2"/>
          <w:kern w:val="0"/>
          <w:sz w:val="20"/>
          <w:szCs w:val="20"/>
          <w14:ligatures w14:val="none"/>
        </w:rPr>
        <w:t> for more information. Include ONLY the abstract. Do not include title or author(s).</w:t>
      </w:r>
    </w:p>
    <w:p w14:paraId="09583F99" w14:textId="77777777" w:rsidR="00C20FB8" w:rsidRPr="00C20FB8" w:rsidRDefault="00C20FB8" w:rsidP="00C20FB8">
      <w:pPr>
        <w:shd w:val="clear" w:color="auto" w:fill="FFFFFF"/>
        <w:rPr>
          <w:rFonts w:eastAsia="Times New Roman" w:cstheme="minorHAnsi"/>
          <w:spacing w:val="2"/>
          <w:kern w:val="0"/>
          <w:sz w:val="20"/>
          <w:szCs w:val="20"/>
          <w14:ligatures w14:val="none"/>
        </w:rPr>
      </w:pPr>
    </w:p>
    <w:p w14:paraId="120FB057" w14:textId="5A776698" w:rsidR="00C20FB8" w:rsidRPr="00C20FB8" w:rsidRDefault="00C20FB8" w:rsidP="00C20FB8">
      <w:pPr>
        <w:shd w:val="clear" w:color="auto" w:fill="FFFFFF"/>
        <w:rPr>
          <w:rFonts w:eastAsia="Times New Roman" w:cstheme="minorHAnsi"/>
          <w:b/>
          <w:bCs/>
          <w:spacing w:val="2"/>
          <w:kern w:val="0"/>
          <w:sz w:val="20"/>
          <w:szCs w:val="20"/>
          <w14:ligatures w14:val="none"/>
        </w:rPr>
      </w:pPr>
      <w:r w:rsidRPr="00C20FB8">
        <w:rPr>
          <w:rFonts w:eastAsia="Times New Roman" w:cstheme="minorHAnsi"/>
          <w:b/>
          <w:bCs/>
          <w:spacing w:val="2"/>
          <w:kern w:val="0"/>
          <w:sz w:val="20"/>
          <w:szCs w:val="20"/>
          <w14:ligatures w14:val="none"/>
        </w:rPr>
        <w:t xml:space="preserve">Abstract </w:t>
      </w:r>
      <w:r w:rsidRPr="00C20FB8">
        <w:rPr>
          <w:rFonts w:eastAsia="Times New Roman" w:cstheme="minorHAnsi"/>
          <w:spacing w:val="2"/>
          <w:kern w:val="0"/>
          <w:sz w:val="20"/>
          <w:szCs w:val="20"/>
          <w14:ligatures w14:val="none"/>
        </w:rPr>
        <w:t>(2500 characters including spaces)</w:t>
      </w:r>
    </w:p>
    <w:p w14:paraId="4652236F" w14:textId="582629B9" w:rsidR="00C20FB8" w:rsidRDefault="00F45DC9">
      <w:r>
        <w:rPr>
          <w:rFonts w:eastAsia="Times New Roman" w:cstheme="minorHAnsi"/>
          <w:noProof/>
          <w:kern w:val="0"/>
          <w:sz w:val="20"/>
          <w:szCs w:val="20"/>
        </w:rPr>
        <w:pict w14:anchorId="4B1B7439">
          <v:rect id="_x0000_i1026" alt="" style="width:468pt;height:.05pt;mso-width-percent:0;mso-height-percent:0;mso-width-percent:0;mso-height-percent:0" o:hrstd="t" o:hrnoshade="t" o:hr="t" fillcolor="#444" stroked="f"/>
        </w:pict>
      </w:r>
    </w:p>
    <w:p w14:paraId="3CB3D822" w14:textId="77777777" w:rsidR="00C20FB8" w:rsidRDefault="00C20FB8"/>
    <w:p w14:paraId="3284F520" w14:textId="77777777" w:rsidR="00C20FB8" w:rsidRPr="00C20FB8" w:rsidRDefault="00C20FB8" w:rsidP="00C20FB8">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Instructions:</w:t>
      </w:r>
      <w:r w:rsidRPr="00C20FB8">
        <w:rPr>
          <w:rFonts w:eastAsia="Times New Roman" w:cstheme="minorHAnsi"/>
          <w:spacing w:val="2"/>
          <w:kern w:val="0"/>
          <w:sz w:val="20"/>
          <w:szCs w:val="20"/>
          <w14:ligatures w14:val="none"/>
        </w:rPr>
        <w:t> Answer the questions below and then click on the Save and Continue button. Questions with a red asterisk MUST be answered or your submission will NOT be considered complete and, therefore, NOT considered for submission.</w:t>
      </w:r>
    </w:p>
    <w:p w14:paraId="31BC95D5" w14:textId="77777777" w:rsidR="00C20FB8" w:rsidRPr="00C20FB8" w:rsidRDefault="00C20FB8" w:rsidP="00C20FB8">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Purpose:</w:t>
      </w:r>
      <w:r w:rsidRPr="00C20FB8">
        <w:rPr>
          <w:rFonts w:eastAsia="Times New Roman" w:cstheme="minorHAnsi"/>
          <w:spacing w:val="2"/>
          <w:kern w:val="0"/>
          <w:sz w:val="20"/>
          <w:szCs w:val="20"/>
          <w14:ligatures w14:val="none"/>
        </w:rPr>
        <w:t> Presentations in this category that are accepted will be grouped into sessions based on the selected Research Category (below). A limited number of high-impact, high-quality oral presentations will be selected for presentation in a special format as a "Distinguished Paper".</w:t>
      </w:r>
    </w:p>
    <w:p w14:paraId="01AA5CBC" w14:textId="0F33C9DD" w:rsidR="00C20FB8" w:rsidRPr="00C20FB8" w:rsidRDefault="00F45DC9" w:rsidP="00C20FB8">
      <w:pPr>
        <w:shd w:val="clear" w:color="auto" w:fill="FFFFFF"/>
        <w:spacing w:after="240"/>
        <w:rPr>
          <w:rFonts w:ascii="Roboto" w:eastAsia="Times New Roman" w:hAnsi="Roboto" w:cs="Times New Roman"/>
          <w:color w:val="444444"/>
          <w:spacing w:val="2"/>
          <w:kern w:val="0"/>
          <w14:ligatures w14:val="none"/>
        </w:rPr>
      </w:pPr>
      <w:r>
        <w:rPr>
          <w:rFonts w:eastAsia="Times New Roman" w:cstheme="minorHAnsi"/>
          <w:noProof/>
          <w:kern w:val="0"/>
          <w:sz w:val="20"/>
          <w:szCs w:val="20"/>
        </w:rPr>
        <w:pict w14:anchorId="50D3DD94">
          <v:rect id="_x0000_i1025" alt="" style="width:468pt;height:.05pt;mso-width-percent:0;mso-height-percent:0;mso-width-percent:0;mso-height-percent:0" o:hrstd="t" o:hrnoshade="t" o:hr="t" fillcolor="#444" stroked="f"/>
        </w:pict>
      </w:r>
    </w:p>
    <w:p w14:paraId="2ACCD19D" w14:textId="77777777" w:rsidR="00C20FB8" w:rsidRPr="00727B22" w:rsidRDefault="00C20FB8" w:rsidP="00C20FB8">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Please briefly describe what is uniquely interesting or impactful about your study?</w:t>
      </w:r>
      <w:r w:rsidRPr="00C20FB8">
        <w:rPr>
          <w:rFonts w:eastAsia="Times New Roman" w:cstheme="minorHAnsi"/>
          <w:spacing w:val="2"/>
          <w:kern w:val="0"/>
          <w:sz w:val="20"/>
          <w:szCs w:val="20"/>
          <w14:ligatures w14:val="none"/>
        </w:rPr>
        <w:t>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150)</w:t>
      </w:r>
    </w:p>
    <w:p w14:paraId="7370DB6F"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p>
    <w:p w14:paraId="7FAA2BA4" w14:textId="77777777" w:rsidR="00C20FB8" w:rsidRPr="00C20FB8" w:rsidRDefault="00C20FB8" w:rsidP="00C20FB8">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Please briefly describe what is uniquely interesting or impactful about your study?</w:t>
      </w:r>
      <w:r w:rsidRPr="00C20FB8">
        <w:rPr>
          <w:rFonts w:eastAsia="Times New Roman" w:cstheme="minorHAnsi"/>
          <w:spacing w:val="2"/>
          <w:kern w:val="0"/>
          <w:sz w:val="20"/>
          <w:szCs w:val="20"/>
          <w14:ligatures w14:val="none"/>
        </w:rPr>
        <w:t>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150)</w:t>
      </w:r>
    </w:p>
    <w:p w14:paraId="3E591D34" w14:textId="77777777" w:rsidR="00C20FB8" w:rsidRPr="00C20FB8" w:rsidRDefault="00C20FB8" w:rsidP="00C20FB8">
      <w:pPr>
        <w:rPr>
          <w:rFonts w:cstheme="minorHAnsi"/>
          <w:sz w:val="20"/>
          <w:szCs w:val="20"/>
        </w:rPr>
      </w:pPr>
    </w:p>
    <w:p w14:paraId="7BC219A5" w14:textId="77777777" w:rsidR="00C20FB8" w:rsidRPr="00C20FB8" w:rsidRDefault="00C20FB8" w:rsidP="00C20FB8">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Learning Objectives: </w:t>
      </w:r>
      <w:r w:rsidRPr="00C20FB8">
        <w:rPr>
          <w:rFonts w:eastAsia="Times New Roman" w:cstheme="minorHAnsi"/>
          <w:spacing w:val="2"/>
          <w:kern w:val="0"/>
          <w:sz w:val="20"/>
          <w:szCs w:val="20"/>
          <w14:ligatures w14:val="none"/>
        </w:rPr>
        <w:t>Clear and understandable learning objectives are </w:t>
      </w:r>
      <w:r w:rsidRPr="00C20FB8">
        <w:rPr>
          <w:rFonts w:eastAsia="Times New Roman" w:cstheme="minorHAnsi"/>
          <w:b/>
          <w:bCs/>
          <w:spacing w:val="2"/>
          <w:kern w:val="0"/>
          <w:sz w:val="20"/>
          <w:szCs w:val="20"/>
          <w:u w:val="single"/>
          <w14:ligatures w14:val="none"/>
        </w:rPr>
        <w:t>REQUIRED</w:t>
      </w:r>
      <w:r w:rsidRPr="00C20FB8">
        <w:rPr>
          <w:rFonts w:eastAsia="Times New Roman" w:cstheme="minorHAnsi"/>
          <w:spacing w:val="2"/>
          <w:kern w:val="0"/>
          <w:sz w:val="20"/>
          <w:szCs w:val="20"/>
          <w14:ligatures w14:val="none"/>
        </w:rPr>
        <w:t> to qualify for Continuing Medical Education (CME) credit. Your submission will be excluded from CME credit if these are not clear. Please List at least 2 learning objectives using these guidelines:</w:t>
      </w:r>
    </w:p>
    <w:p w14:paraId="605ED343" w14:textId="77777777" w:rsidR="00C20FB8" w:rsidRPr="00C20FB8" w:rsidRDefault="00C20FB8" w:rsidP="00C20FB8">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Clearly describe what you want learners to take away and implement after the session in active, measurable terms (e.g. - define, interpret, explain, apply).</w:t>
      </w:r>
    </w:p>
    <w:p w14:paraId="30DBA900" w14:textId="77777777" w:rsidR="00C20FB8" w:rsidRPr="00C20FB8" w:rsidRDefault="00C20FB8" w:rsidP="00C20FB8">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Each objective must be specific, concise, and limited to one sentence.</w:t>
      </w:r>
    </w:p>
    <w:p w14:paraId="75EF41E8" w14:textId="77777777" w:rsidR="00C20FB8" w:rsidRPr="00C20FB8" w:rsidRDefault="00C20FB8" w:rsidP="00C20FB8">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Example - "On completion of this session, participants should be able to identify and describe the three primary tenets of the Patient Self-Efficacy Model."</w:t>
      </w:r>
    </w:p>
    <w:p w14:paraId="76C06A79" w14:textId="77777777" w:rsidR="00C20FB8" w:rsidRPr="00C20FB8" w:rsidRDefault="00C20FB8" w:rsidP="00C20FB8">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First Objective</w:t>
      </w:r>
      <w:r w:rsidRPr="00C20FB8">
        <w:rPr>
          <w:rFonts w:eastAsia="Times New Roman" w:cstheme="minorHAnsi"/>
          <w:spacing w:val="2"/>
          <w:kern w:val="0"/>
          <w:sz w:val="20"/>
          <w:szCs w:val="20"/>
          <w14:ligatures w14:val="none"/>
        </w:rPr>
        <w:t>: On completion of this session the participants should be able to...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300)</w:t>
      </w:r>
    </w:p>
    <w:p w14:paraId="4EC19446" w14:textId="77777777" w:rsidR="00C20FB8" w:rsidRPr="00C20FB8" w:rsidRDefault="00C20FB8" w:rsidP="00C20FB8">
      <w:pPr>
        <w:rPr>
          <w:rFonts w:cstheme="minorHAnsi"/>
          <w:spacing w:val="2"/>
          <w:sz w:val="20"/>
          <w:szCs w:val="20"/>
          <w:shd w:val="clear" w:color="auto" w:fill="FFFFFF"/>
        </w:rPr>
      </w:pPr>
      <w:r w:rsidRPr="00C20FB8">
        <w:rPr>
          <w:rFonts w:cstheme="minorHAnsi"/>
          <w:b/>
          <w:bCs/>
          <w:spacing w:val="2"/>
          <w:sz w:val="20"/>
          <w:szCs w:val="20"/>
          <w:shd w:val="clear" w:color="auto" w:fill="FFFFFF"/>
        </w:rPr>
        <w:t>Second Objective:</w:t>
      </w:r>
      <w:r w:rsidRPr="00C20FB8">
        <w:rPr>
          <w:rFonts w:cstheme="minorHAnsi"/>
          <w:spacing w:val="2"/>
          <w:sz w:val="20"/>
          <w:szCs w:val="20"/>
          <w:shd w:val="clear" w:color="auto" w:fill="FFFFFF"/>
        </w:rPr>
        <w:t xml:space="preserve"> On completion of this session the participants should be able to... </w:t>
      </w:r>
      <w:r w:rsidRPr="00C20FB8">
        <w:rPr>
          <w:rFonts w:cstheme="minorHAnsi"/>
          <w:color w:val="FF0000"/>
          <w:spacing w:val="2"/>
          <w:sz w:val="20"/>
          <w:szCs w:val="20"/>
          <w:shd w:val="clear" w:color="auto" w:fill="FFFFFF"/>
        </w:rPr>
        <w:t>*</w:t>
      </w:r>
      <w:r w:rsidRPr="00C20FB8">
        <w:rPr>
          <w:rFonts w:cstheme="minorHAnsi"/>
          <w:spacing w:val="2"/>
          <w:sz w:val="20"/>
          <w:szCs w:val="20"/>
          <w:shd w:val="clear" w:color="auto" w:fill="FFFFFF"/>
        </w:rPr>
        <w:t>(Character limit including spaces: 300)</w:t>
      </w:r>
    </w:p>
    <w:p w14:paraId="7362260E" w14:textId="77777777" w:rsidR="00C20FB8" w:rsidRPr="00C20FB8" w:rsidRDefault="00C20FB8" w:rsidP="00C20FB8">
      <w:pPr>
        <w:rPr>
          <w:rFonts w:cstheme="minorHAnsi"/>
          <w:spacing w:val="2"/>
          <w:sz w:val="20"/>
          <w:szCs w:val="20"/>
          <w:shd w:val="clear" w:color="auto" w:fill="FFFFFF"/>
        </w:rPr>
      </w:pPr>
      <w:r w:rsidRPr="00C20FB8">
        <w:rPr>
          <w:rFonts w:cstheme="minorHAnsi"/>
          <w:b/>
          <w:bCs/>
          <w:spacing w:val="2"/>
          <w:sz w:val="20"/>
          <w:szCs w:val="20"/>
          <w:shd w:val="clear" w:color="auto" w:fill="FFFFFF"/>
        </w:rPr>
        <w:lastRenderedPageBreak/>
        <w:t>Third Objective</w:t>
      </w:r>
      <w:r w:rsidRPr="00C20FB8">
        <w:rPr>
          <w:rFonts w:cstheme="minorHAnsi"/>
          <w:spacing w:val="2"/>
          <w:sz w:val="20"/>
          <w:szCs w:val="20"/>
          <w:shd w:val="clear" w:color="auto" w:fill="FFFFFF"/>
        </w:rPr>
        <w:t>: On completion of this session the participants should be able to... (Character limit including spaces: 300)</w:t>
      </w:r>
    </w:p>
    <w:p w14:paraId="33E8A90D"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p>
    <w:p w14:paraId="741E8CF9" w14:textId="10327A95" w:rsidR="00C20FB8" w:rsidRPr="00C20FB8" w:rsidRDefault="00C20FB8" w:rsidP="00C20FB8">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Research Category: </w:t>
      </w:r>
      <w:r w:rsidRPr="00C20FB8">
        <w:rPr>
          <w:rFonts w:eastAsia="Times New Roman" w:cstheme="minorHAnsi"/>
          <w:spacing w:val="2"/>
          <w:kern w:val="0"/>
          <w:sz w:val="20"/>
          <w:szCs w:val="20"/>
          <w14:ligatures w14:val="none"/>
        </w:rPr>
        <w:t xml:space="preserve">Please use the three </w:t>
      </w:r>
      <w:proofErr w:type="gramStart"/>
      <w:r w:rsidRPr="00C20FB8">
        <w:rPr>
          <w:rFonts w:eastAsia="Times New Roman" w:cstheme="minorHAnsi"/>
          <w:spacing w:val="2"/>
          <w:kern w:val="0"/>
          <w:sz w:val="20"/>
          <w:szCs w:val="20"/>
          <w14:ligatures w14:val="none"/>
        </w:rPr>
        <w:t>drop</w:t>
      </w:r>
      <w:proofErr w:type="gramEnd"/>
      <w:r w:rsidRPr="00C20FB8">
        <w:rPr>
          <w:rFonts w:eastAsia="Times New Roman" w:cstheme="minorHAnsi"/>
          <w:spacing w:val="2"/>
          <w:kern w:val="0"/>
          <w:sz w:val="20"/>
          <w:szCs w:val="20"/>
          <w14:ligatures w14:val="none"/>
        </w:rPr>
        <w:t xml:space="preserve"> down boxes below to select up to three areas of research covered by this submission. You must select one area from the first drop down box as your number 1 priority and one area from the second drop down box as your number two priority. You may also select a third research category from the third drop down box. This information will be used to assign your abstract to a break-out </w:t>
      </w:r>
      <w:r w:rsidRPr="00727B22">
        <w:rPr>
          <w:rFonts w:eastAsia="Times New Roman" w:cstheme="minorHAnsi"/>
          <w:spacing w:val="2"/>
          <w:kern w:val="0"/>
          <w:sz w:val="20"/>
          <w:szCs w:val="20"/>
          <w14:ligatures w14:val="none"/>
        </w:rPr>
        <w:t>session if</w:t>
      </w:r>
      <w:r w:rsidRPr="00C20FB8">
        <w:rPr>
          <w:rFonts w:eastAsia="Times New Roman" w:cstheme="minorHAnsi"/>
          <w:spacing w:val="2"/>
          <w:kern w:val="0"/>
          <w:sz w:val="20"/>
          <w:szCs w:val="20"/>
          <w14:ligatures w14:val="none"/>
        </w:rPr>
        <w:t xml:space="preserve"> it is accepted.</w:t>
      </w:r>
    </w:p>
    <w:p w14:paraId="53131E46"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spacing w:val="2"/>
          <w:kern w:val="0"/>
          <w:sz w:val="20"/>
          <w:szCs w:val="20"/>
          <w14:ligatures w14:val="none"/>
        </w:rPr>
        <w:t>Priority 1</w:t>
      </w:r>
      <w:r w:rsidRPr="00C20FB8">
        <w:rPr>
          <w:rFonts w:eastAsia="Times New Roman" w:cstheme="minorHAnsi"/>
          <w:b/>
          <w:bCs/>
          <w:color w:val="FF0000"/>
          <w:spacing w:val="2"/>
          <w:kern w:val="0"/>
          <w:sz w:val="20"/>
          <w:szCs w:val="20"/>
          <w14:ligatures w14:val="none"/>
        </w:rPr>
        <w:t>*</w:t>
      </w:r>
      <w:r w:rsidRPr="00C20FB8">
        <w:rPr>
          <w:rFonts w:eastAsia="Times New Roman" w:cstheme="minorHAnsi"/>
          <w:color w:val="444444"/>
          <w:spacing w:val="2"/>
          <w:kern w:val="0"/>
          <w:sz w:val="20"/>
          <w:szCs w:val="20"/>
          <w14:ligatures w14:val="none"/>
        </w:rPr>
        <w:t>.</w:t>
      </w:r>
    </w:p>
    <w:p w14:paraId="4058A99A" w14:textId="30930B59" w:rsidR="00C20FB8" w:rsidRPr="00727B22" w:rsidRDefault="00C20FB8" w:rsidP="00C20FB8">
      <w:pPr>
        <w:shd w:val="clear" w:color="auto" w:fill="FFFFFF"/>
        <w:rPr>
          <w:rFonts w:eastAsia="Times New Roman" w:cstheme="minorHAnsi"/>
          <w:spacing w:val="2"/>
          <w:kern w:val="0"/>
          <w:sz w:val="20"/>
          <w:szCs w:val="20"/>
          <w14:ligatures w14:val="none"/>
        </w:rPr>
      </w:pPr>
      <w:r w:rsidRPr="00727B22">
        <w:rPr>
          <w:rFonts w:eastAsia="Times New Roman" w:cstheme="minorHAnsi"/>
          <w:spacing w:val="2"/>
          <w:kern w:val="0"/>
          <w:sz w:val="20"/>
          <w:szCs w:val="20"/>
          <w14:ligatures w14:val="none"/>
        </w:rPr>
        <w:t>Priority 2</w:t>
      </w:r>
    </w:p>
    <w:p w14:paraId="3C49D3AD" w14:textId="6604A377" w:rsidR="00C20FB8" w:rsidRPr="00727B22" w:rsidRDefault="00C20FB8" w:rsidP="00C20FB8">
      <w:pPr>
        <w:shd w:val="clear" w:color="auto" w:fill="FFFFFF"/>
        <w:rPr>
          <w:rFonts w:eastAsia="Times New Roman" w:cstheme="minorHAnsi"/>
          <w:spacing w:val="2"/>
          <w:kern w:val="0"/>
          <w:sz w:val="20"/>
          <w:szCs w:val="20"/>
          <w14:ligatures w14:val="none"/>
        </w:rPr>
      </w:pPr>
      <w:r w:rsidRPr="00727B22">
        <w:rPr>
          <w:rFonts w:eastAsia="Times New Roman" w:cstheme="minorHAnsi"/>
          <w:spacing w:val="2"/>
          <w:kern w:val="0"/>
          <w:sz w:val="20"/>
          <w:szCs w:val="20"/>
          <w14:ligatures w14:val="none"/>
        </w:rPr>
        <w:t>Priority 3</w:t>
      </w:r>
    </w:p>
    <w:p w14:paraId="2715C79C"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p>
    <w:p w14:paraId="1E1E40BA" w14:textId="77777777" w:rsidR="00C20FB8" w:rsidRPr="00C20FB8" w:rsidRDefault="00C20FB8" w:rsidP="00C20FB8">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Study Design:</w:t>
      </w:r>
      <w:r w:rsidRPr="00C20FB8">
        <w:rPr>
          <w:rFonts w:eastAsia="Times New Roman" w:cstheme="minorHAnsi"/>
          <w:spacing w:val="2"/>
          <w:kern w:val="0"/>
          <w:sz w:val="20"/>
          <w:szCs w:val="20"/>
          <w14:ligatures w14:val="none"/>
        </w:rPr>
        <w:t> Please select the study design category that best matches your study design from the dropdown list below.</w:t>
      </w:r>
    </w:p>
    <w:p w14:paraId="09A5D60C"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spacing w:val="2"/>
          <w:kern w:val="0"/>
          <w:sz w:val="20"/>
          <w:szCs w:val="20"/>
          <w14:ligatures w14:val="none"/>
        </w:rPr>
        <w:t>Study Design 1</w:t>
      </w:r>
      <w:r w:rsidRPr="00C20FB8">
        <w:rPr>
          <w:rFonts w:eastAsia="Times New Roman" w:cstheme="minorHAnsi"/>
          <w:b/>
          <w:bCs/>
          <w:color w:val="FF0000"/>
          <w:spacing w:val="2"/>
          <w:kern w:val="0"/>
          <w:sz w:val="20"/>
          <w:szCs w:val="20"/>
          <w14:ligatures w14:val="none"/>
        </w:rPr>
        <w:t>*</w:t>
      </w:r>
      <w:r w:rsidRPr="00C20FB8">
        <w:rPr>
          <w:rFonts w:eastAsia="Times New Roman" w:cstheme="minorHAnsi"/>
          <w:color w:val="444444"/>
          <w:spacing w:val="2"/>
          <w:kern w:val="0"/>
          <w:sz w:val="20"/>
          <w:szCs w:val="20"/>
          <w14:ligatures w14:val="none"/>
        </w:rPr>
        <w:t>.</w:t>
      </w:r>
    </w:p>
    <w:p w14:paraId="3C0DD7D5" w14:textId="6546A503" w:rsidR="00C20FB8" w:rsidRPr="00727B22" w:rsidRDefault="00C20FB8" w:rsidP="00C20FB8">
      <w:pPr>
        <w:shd w:val="clear" w:color="auto" w:fill="FFFFFF"/>
        <w:rPr>
          <w:rFonts w:eastAsia="Times New Roman" w:cstheme="minorHAnsi"/>
          <w:spacing w:val="2"/>
          <w:kern w:val="0"/>
          <w:sz w:val="20"/>
          <w:szCs w:val="20"/>
          <w14:ligatures w14:val="none"/>
        </w:rPr>
      </w:pPr>
      <w:r w:rsidRPr="00727B22">
        <w:rPr>
          <w:rFonts w:eastAsia="Times New Roman" w:cstheme="minorHAnsi"/>
          <w:spacing w:val="2"/>
          <w:kern w:val="0"/>
          <w:sz w:val="20"/>
          <w:szCs w:val="20"/>
          <w14:ligatures w14:val="none"/>
        </w:rPr>
        <w:t>Study Design 2</w:t>
      </w:r>
    </w:p>
    <w:p w14:paraId="3189CEA2" w14:textId="41CF6EAC" w:rsidR="00C20FB8" w:rsidRPr="00727B22" w:rsidRDefault="00C20FB8" w:rsidP="00C20FB8">
      <w:pPr>
        <w:shd w:val="clear" w:color="auto" w:fill="FFFFFF"/>
        <w:rPr>
          <w:rFonts w:eastAsia="Times New Roman" w:cstheme="minorHAnsi"/>
          <w:spacing w:val="2"/>
          <w:kern w:val="0"/>
          <w:sz w:val="20"/>
          <w:szCs w:val="20"/>
          <w14:ligatures w14:val="none"/>
        </w:rPr>
      </w:pPr>
      <w:r w:rsidRPr="00727B22">
        <w:rPr>
          <w:rFonts w:eastAsia="Times New Roman" w:cstheme="minorHAnsi"/>
          <w:spacing w:val="2"/>
          <w:kern w:val="0"/>
          <w:sz w:val="20"/>
          <w:szCs w:val="20"/>
          <w14:ligatures w14:val="none"/>
        </w:rPr>
        <w:t>Study Design 3</w:t>
      </w:r>
    </w:p>
    <w:p w14:paraId="4114F4D1"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p>
    <w:p w14:paraId="26FE5A91" w14:textId="08875707" w:rsidR="00C20FB8" w:rsidRPr="00C20FB8" w:rsidRDefault="00C20FB8" w:rsidP="00C20FB8">
      <w:pPr>
        <w:shd w:val="clear" w:color="auto" w:fill="FFFFFF"/>
        <w:rPr>
          <w:rFonts w:eastAsia="Times New Roman" w:cstheme="minorHAnsi"/>
          <w:color w:val="444444"/>
          <w:spacing w:val="2"/>
          <w:kern w:val="0"/>
          <w:sz w:val="20"/>
          <w:szCs w:val="20"/>
          <w14:ligatures w14:val="none"/>
        </w:rPr>
      </w:pPr>
      <w:r w:rsidRPr="00727B22">
        <w:rPr>
          <w:rFonts w:cstheme="minorHAnsi"/>
          <w:b/>
          <w:bCs/>
          <w:spacing w:val="2"/>
          <w:sz w:val="20"/>
          <w:szCs w:val="20"/>
          <w:shd w:val="clear" w:color="auto" w:fill="FFFFFF"/>
        </w:rPr>
        <w:t xml:space="preserve">Is your research directly applicable and able to be immediately incorporated into clinical </w:t>
      </w:r>
      <w:proofErr w:type="gramStart"/>
      <w:r w:rsidRPr="00727B22">
        <w:rPr>
          <w:rFonts w:cstheme="minorHAnsi"/>
          <w:b/>
          <w:bCs/>
          <w:spacing w:val="2"/>
          <w:sz w:val="20"/>
          <w:szCs w:val="20"/>
          <w:shd w:val="clear" w:color="auto" w:fill="FFFFFF"/>
        </w:rPr>
        <w:t>practice?</w:t>
      </w:r>
      <w:r w:rsidRPr="00C20FB8">
        <w:rPr>
          <w:rFonts w:cstheme="minorHAnsi"/>
          <w:b/>
          <w:bCs/>
          <w:color w:val="FF0000"/>
          <w:spacing w:val="2"/>
          <w:sz w:val="20"/>
          <w:szCs w:val="20"/>
          <w:shd w:val="clear" w:color="auto" w:fill="FFFFFF"/>
        </w:rPr>
        <w:t>*</w:t>
      </w:r>
      <w:proofErr w:type="gramEnd"/>
      <w:r w:rsidRPr="00C20FB8">
        <w:rPr>
          <w:rFonts w:cstheme="minorHAnsi"/>
          <w:b/>
          <w:bCs/>
          <w:color w:val="444444"/>
          <w:spacing w:val="2"/>
          <w:sz w:val="20"/>
          <w:szCs w:val="20"/>
          <w:shd w:val="clear" w:color="auto" w:fill="FFFFFF"/>
        </w:rPr>
        <w:t>.</w:t>
      </w:r>
    </w:p>
    <w:p w14:paraId="3B37CC3E" w14:textId="77777777" w:rsidR="00C20FB8" w:rsidRPr="00C20FB8" w:rsidRDefault="00C20FB8" w:rsidP="00C20FB8">
      <w:pPr>
        <w:shd w:val="clear" w:color="auto" w:fill="FFFFFF"/>
        <w:rPr>
          <w:rFonts w:eastAsia="Times New Roman" w:cstheme="minorHAnsi"/>
          <w:color w:val="444444"/>
          <w:spacing w:val="2"/>
          <w:kern w:val="0"/>
          <w:sz w:val="20"/>
          <w:szCs w:val="20"/>
          <w14:ligatures w14:val="none"/>
        </w:rPr>
      </w:pPr>
    </w:p>
    <w:p w14:paraId="4B0EDD2C" w14:textId="77777777" w:rsidR="00C20FB8" w:rsidRPr="00727B22" w:rsidRDefault="00C20FB8" w:rsidP="00C20FB8">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b/>
          <w:bCs/>
          <w:spacing w:val="2"/>
          <w:sz w:val="20"/>
          <w:szCs w:val="20"/>
        </w:rPr>
        <w:t>International Awards</w:t>
      </w:r>
      <w:r w:rsidRPr="00C20FB8">
        <w:rPr>
          <w:rFonts w:asciiTheme="minorHAnsi" w:hAnsiTheme="minorHAnsi" w:cstheme="minorHAnsi"/>
          <w:color w:val="444444"/>
          <w:spacing w:val="2"/>
          <w:sz w:val="20"/>
          <w:szCs w:val="20"/>
        </w:rPr>
        <w:br/>
      </w:r>
      <w:r w:rsidRPr="00727B22">
        <w:rPr>
          <w:rFonts w:asciiTheme="minorHAnsi" w:hAnsiTheme="minorHAnsi" w:cstheme="minorHAnsi"/>
          <w:spacing w:val="2"/>
          <w:sz w:val="20"/>
          <w:szCs w:val="20"/>
        </w:rPr>
        <w:t>The International Committee of NAPCRG promotes liaison between international primary care research organizations to enable collaboration and attendance at each other’s meetings. Reciprocal awards are offered to facilitate the dissemination of the best primary care research conducted throughout the world by top researchers presenting at different conferences globally. NAPCRG reimburses awardees’ travel and accommodation expenses on return from the conference on receipt for up to $1500 US, and the host organization provides free conference registration.</w:t>
      </w:r>
    </w:p>
    <w:p w14:paraId="1447B25C" w14:textId="77777777" w:rsidR="00C20FB8" w:rsidRPr="00727B22" w:rsidRDefault="00C20FB8" w:rsidP="00C20FB8">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spacing w:val="2"/>
          <w:sz w:val="20"/>
          <w:szCs w:val="20"/>
        </w:rPr>
        <w:t xml:space="preserve">If you would like to be considered for an </w:t>
      </w:r>
      <w:proofErr w:type="gramStart"/>
      <w:r w:rsidRPr="00727B22">
        <w:rPr>
          <w:rFonts w:asciiTheme="minorHAnsi" w:hAnsiTheme="minorHAnsi" w:cstheme="minorHAnsi"/>
          <w:spacing w:val="2"/>
          <w:sz w:val="20"/>
          <w:szCs w:val="20"/>
        </w:rPr>
        <w:t>award</w:t>
      </w:r>
      <w:proofErr w:type="gramEnd"/>
      <w:r w:rsidRPr="00727B22">
        <w:rPr>
          <w:rFonts w:asciiTheme="minorHAnsi" w:hAnsiTheme="minorHAnsi" w:cstheme="minorHAnsi"/>
          <w:spacing w:val="2"/>
          <w:sz w:val="20"/>
          <w:szCs w:val="20"/>
        </w:rPr>
        <w:t xml:space="preserve"> please check one or more choices below. Doing so means that you are prepared to travel to the relevant country next year to present your research should you win. Please ensure that you are currently </w:t>
      </w:r>
      <w:r w:rsidRPr="00727B22">
        <w:rPr>
          <w:rFonts w:asciiTheme="minorHAnsi" w:hAnsiTheme="minorHAnsi" w:cstheme="minorHAnsi"/>
          <w:b/>
          <w:bCs/>
          <w:spacing w:val="2"/>
          <w:sz w:val="20"/>
          <w:szCs w:val="20"/>
        </w:rPr>
        <w:t>NOT a member</w:t>
      </w:r>
      <w:r w:rsidRPr="00727B22">
        <w:rPr>
          <w:rFonts w:asciiTheme="minorHAnsi" w:hAnsiTheme="minorHAnsi" w:cstheme="minorHAnsi"/>
          <w:spacing w:val="2"/>
          <w:sz w:val="20"/>
          <w:szCs w:val="20"/>
        </w:rPr>
        <w:t> of the organization you select. The winners will be announced in the first NAPCRG newsletter after the annual meeting.</w:t>
      </w:r>
    </w:p>
    <w:p w14:paraId="1D9230F1" w14:textId="77777777" w:rsidR="00C20FB8" w:rsidRPr="00727B22" w:rsidRDefault="00C20FB8" w:rsidP="00C20FB8">
      <w:pPr>
        <w:shd w:val="clear" w:color="auto" w:fill="FFFFFF"/>
        <w:rPr>
          <w:rFonts w:cstheme="minorHAnsi"/>
          <w:spacing w:val="2"/>
          <w:sz w:val="20"/>
          <w:szCs w:val="20"/>
        </w:rPr>
      </w:pPr>
      <w:r w:rsidRPr="00727B22">
        <w:rPr>
          <w:rFonts w:cstheme="minorHAnsi"/>
          <w:spacing w:val="2"/>
          <w:sz w:val="20"/>
          <w:szCs w:val="20"/>
        </w:rPr>
        <w:t>Consider my submission for these international awards (select 1-3). To be considered you CANNOT be a member of the corresponding organization.</w:t>
      </w:r>
    </w:p>
    <w:p w14:paraId="0C6C45E6" w14:textId="77777777" w:rsidR="00C20FB8" w:rsidRPr="00727B22" w:rsidRDefault="00C20FB8" w:rsidP="00727B22">
      <w:pPr>
        <w:pStyle w:val="ListParagraph"/>
        <w:numPr>
          <w:ilvl w:val="0"/>
          <w:numId w:val="2"/>
        </w:numPr>
        <w:shd w:val="clear" w:color="auto" w:fill="FFFFFF"/>
        <w:rPr>
          <w:rFonts w:cstheme="minorHAnsi"/>
          <w:spacing w:val="2"/>
          <w:sz w:val="20"/>
          <w:szCs w:val="20"/>
        </w:rPr>
      </w:pPr>
      <w:r w:rsidRPr="00727B22">
        <w:rPr>
          <w:rFonts w:cstheme="minorHAnsi"/>
          <w:spacing w:val="2"/>
          <w:sz w:val="20"/>
          <w:szCs w:val="20"/>
        </w:rPr>
        <w:t>Society for Academic Primary Care (SAPC) – meetings in the UK usually in July</w:t>
      </w:r>
    </w:p>
    <w:p w14:paraId="30C252CF" w14:textId="77777777" w:rsidR="00C20FB8" w:rsidRPr="00727B22" w:rsidRDefault="00C20FB8" w:rsidP="00727B22">
      <w:pPr>
        <w:pStyle w:val="ListParagraph"/>
        <w:numPr>
          <w:ilvl w:val="0"/>
          <w:numId w:val="2"/>
        </w:numPr>
        <w:shd w:val="clear" w:color="auto" w:fill="FFFFFF"/>
        <w:rPr>
          <w:rFonts w:cstheme="minorHAnsi"/>
          <w:spacing w:val="2"/>
          <w:sz w:val="20"/>
          <w:szCs w:val="20"/>
        </w:rPr>
      </w:pPr>
      <w:r w:rsidRPr="00727B22">
        <w:rPr>
          <w:rFonts w:cstheme="minorHAnsi"/>
          <w:spacing w:val="2"/>
          <w:sz w:val="20"/>
          <w:szCs w:val="20"/>
        </w:rPr>
        <w:t>Australasian Association for Academic Primary Care (AAAPC) – at PHCRS meetings in Australia, usually in August</w:t>
      </w:r>
    </w:p>
    <w:p w14:paraId="29EFA944" w14:textId="77777777" w:rsidR="00C20FB8" w:rsidRPr="00727B22" w:rsidRDefault="00C20FB8" w:rsidP="00727B22">
      <w:pPr>
        <w:pStyle w:val="ListParagraph"/>
        <w:numPr>
          <w:ilvl w:val="0"/>
          <w:numId w:val="2"/>
        </w:numPr>
        <w:shd w:val="clear" w:color="auto" w:fill="FFFFFF"/>
        <w:rPr>
          <w:rFonts w:cstheme="minorHAnsi"/>
          <w:spacing w:val="2"/>
          <w:sz w:val="20"/>
          <w:szCs w:val="20"/>
        </w:rPr>
      </w:pPr>
      <w:r w:rsidRPr="00727B22">
        <w:rPr>
          <w:rFonts w:cstheme="minorHAnsi"/>
          <w:spacing w:val="2"/>
          <w:sz w:val="20"/>
          <w:szCs w:val="20"/>
        </w:rPr>
        <w:t>Dutch College of General Practice - meetings in the Netherlands usually in June</w:t>
      </w:r>
    </w:p>
    <w:p w14:paraId="6A3D55EA" w14:textId="77777777" w:rsidR="00C20FB8" w:rsidRPr="00727B22" w:rsidRDefault="00C20FB8" w:rsidP="00C20FB8">
      <w:pPr>
        <w:rPr>
          <w:rFonts w:cstheme="minorHAnsi"/>
          <w:spacing w:val="2"/>
          <w:sz w:val="20"/>
          <w:szCs w:val="20"/>
          <w:shd w:val="clear" w:color="auto" w:fill="FFFFFF"/>
        </w:rPr>
      </w:pPr>
    </w:p>
    <w:p w14:paraId="4E15E566" w14:textId="0C28BC52" w:rsidR="00C20FB8" w:rsidRPr="00727B22" w:rsidRDefault="00C20FB8" w:rsidP="00C20FB8">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b/>
          <w:bCs/>
          <w:spacing w:val="2"/>
          <w:sz w:val="20"/>
          <w:szCs w:val="20"/>
        </w:rPr>
        <w:t>Annals of Family Medicine Publishing</w:t>
      </w:r>
      <w:r w:rsidRPr="00727B22">
        <w:rPr>
          <w:rFonts w:asciiTheme="minorHAnsi" w:hAnsiTheme="minorHAnsi" w:cstheme="minorHAnsi"/>
          <w:spacing w:val="2"/>
          <w:sz w:val="20"/>
          <w:szCs w:val="20"/>
        </w:rPr>
        <w:br/>
        <w:t>NAPCRG is developing an agreement to publish abstracts for completed works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xml:space="preserve"> following the NAPCRG Annual Meeting. The published abstracts would appear in digital form. If you agree to be published, please select "yes". By checking "yes", you agree to assign NAPCRG the rights to publish, distribute, </w:t>
      </w:r>
      <w:proofErr w:type="gramStart"/>
      <w:r w:rsidRPr="00727B22">
        <w:rPr>
          <w:rFonts w:asciiTheme="minorHAnsi" w:hAnsiTheme="minorHAnsi" w:cstheme="minorHAnsi"/>
          <w:spacing w:val="2"/>
          <w:sz w:val="20"/>
          <w:szCs w:val="20"/>
        </w:rPr>
        <w:t>license</w:t>
      </w:r>
      <w:proofErr w:type="gramEnd"/>
      <w:r w:rsidRPr="00727B22">
        <w:rPr>
          <w:rFonts w:asciiTheme="minorHAnsi" w:hAnsiTheme="minorHAnsi" w:cstheme="minorHAnsi"/>
          <w:spacing w:val="2"/>
          <w:sz w:val="20"/>
          <w:szCs w:val="20"/>
        </w:rPr>
        <w:t xml:space="preserve"> and display the work, and further you agree that you have the authority to grant this permission. A final list of authors to be cited in the publication would be due by August 29. You can update your submission with an updated list of authors any time prior to that date.</w:t>
      </w:r>
      <w:r w:rsidRPr="00727B22">
        <w:rPr>
          <w:rFonts w:asciiTheme="minorHAnsi" w:hAnsiTheme="minorHAnsi" w:cstheme="minorHAnsi"/>
          <w:spacing w:val="2"/>
          <w:sz w:val="20"/>
          <w:szCs w:val="20"/>
        </w:rPr>
        <w:br/>
        <w:t>If you select "no", then your work will not be published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following the NAPCRG Annual Meeting.</w:t>
      </w:r>
    </w:p>
    <w:p w14:paraId="087E5BCF" w14:textId="701B5001" w:rsidR="00C20FB8" w:rsidRPr="00727B22" w:rsidRDefault="00C20FB8" w:rsidP="00727B22">
      <w:pPr>
        <w:shd w:val="clear" w:color="auto" w:fill="FFFFFF"/>
        <w:rPr>
          <w:rFonts w:cstheme="minorHAnsi"/>
          <w:color w:val="444444"/>
          <w:spacing w:val="2"/>
          <w:sz w:val="20"/>
          <w:szCs w:val="20"/>
        </w:rPr>
      </w:pPr>
      <w:r w:rsidRPr="00727B22">
        <w:rPr>
          <w:rFonts w:cstheme="minorHAnsi"/>
          <w:b/>
          <w:bCs/>
          <w:spacing w:val="2"/>
          <w:sz w:val="20"/>
          <w:szCs w:val="20"/>
        </w:rPr>
        <w:t>If you agree to be published, please select "yes".</w:t>
      </w:r>
      <w:r w:rsidRPr="00C20FB8">
        <w:rPr>
          <w:rFonts w:cstheme="minorHAnsi"/>
          <w:color w:val="444444"/>
          <w:spacing w:val="2"/>
          <w:sz w:val="20"/>
          <w:szCs w:val="20"/>
        </w:rPr>
        <w:t> </w:t>
      </w:r>
      <w:r w:rsidRPr="00C20FB8">
        <w:rPr>
          <w:rFonts w:cstheme="minorHAnsi"/>
          <w:b/>
          <w:bCs/>
          <w:color w:val="FF0000"/>
          <w:spacing w:val="2"/>
          <w:sz w:val="20"/>
          <w:szCs w:val="20"/>
        </w:rPr>
        <w:t>*</w:t>
      </w:r>
    </w:p>
    <w:sectPr w:rsidR="00C20FB8" w:rsidRPr="00727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71846"/>
    <w:multiLevelType w:val="hybridMultilevel"/>
    <w:tmpl w:val="5B62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D6259"/>
    <w:multiLevelType w:val="multilevel"/>
    <w:tmpl w:val="9A7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98741">
    <w:abstractNumId w:val="1"/>
  </w:num>
  <w:num w:numId="2" w16cid:durableId="49842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B8"/>
    <w:rsid w:val="001C0FB6"/>
    <w:rsid w:val="00317086"/>
    <w:rsid w:val="005E7EAA"/>
    <w:rsid w:val="00727B22"/>
    <w:rsid w:val="00960703"/>
    <w:rsid w:val="00C20FB8"/>
    <w:rsid w:val="00F2233D"/>
    <w:rsid w:val="00F4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587D"/>
  <w15:chartTrackingRefBased/>
  <w15:docId w15:val="{2DA14FFD-D2D1-904C-949D-047AC106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20FB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FB8"/>
    <w:rPr>
      <w:rFonts w:ascii="Times New Roman" w:eastAsia="Times New Roman" w:hAnsi="Times New Roman" w:cs="Times New Roman"/>
      <w:b/>
      <w:bCs/>
      <w:kern w:val="0"/>
      <w:sz w:val="36"/>
      <w:szCs w:val="36"/>
      <w14:ligatures w14:val="none"/>
    </w:rPr>
  </w:style>
  <w:style w:type="paragraph" w:customStyle="1" w:styleId="cat-name-md">
    <w:name w:val="cat-name-md"/>
    <w:basedOn w:val="Normal"/>
    <w:rsid w:val="00C20FB8"/>
    <w:pPr>
      <w:spacing w:before="100" w:beforeAutospacing="1" w:after="100" w:afterAutospacing="1"/>
    </w:pPr>
    <w:rPr>
      <w:rFonts w:ascii="Times New Roman" w:eastAsia="Times New Roman" w:hAnsi="Times New Roman" w:cs="Times New Roman"/>
      <w:kern w:val="0"/>
      <w14:ligatures w14:val="none"/>
    </w:rPr>
  </w:style>
  <w:style w:type="character" w:customStyle="1" w:styleId="cat-info-md">
    <w:name w:val="cat-info-md"/>
    <w:basedOn w:val="DefaultParagraphFont"/>
    <w:rsid w:val="00C20FB8"/>
  </w:style>
  <w:style w:type="character" w:styleId="Hyperlink">
    <w:name w:val="Hyperlink"/>
    <w:basedOn w:val="DefaultParagraphFont"/>
    <w:uiPriority w:val="99"/>
    <w:semiHidden/>
    <w:unhideWhenUsed/>
    <w:rsid w:val="00C20FB8"/>
    <w:rPr>
      <w:color w:val="0000FF"/>
      <w:u w:val="single"/>
    </w:rPr>
  </w:style>
  <w:style w:type="paragraph" w:customStyle="1" w:styleId="font-size-1rem">
    <w:name w:val="font-size-1rem"/>
    <w:basedOn w:val="Normal"/>
    <w:rsid w:val="00C20FB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27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453">
      <w:bodyDiv w:val="1"/>
      <w:marLeft w:val="0"/>
      <w:marRight w:val="0"/>
      <w:marTop w:val="0"/>
      <w:marBottom w:val="0"/>
      <w:divBdr>
        <w:top w:val="none" w:sz="0" w:space="0" w:color="auto"/>
        <w:left w:val="none" w:sz="0" w:space="0" w:color="auto"/>
        <w:bottom w:val="none" w:sz="0" w:space="0" w:color="auto"/>
        <w:right w:val="none" w:sz="0" w:space="0" w:color="auto"/>
      </w:divBdr>
    </w:div>
    <w:div w:id="297496115">
      <w:bodyDiv w:val="1"/>
      <w:marLeft w:val="0"/>
      <w:marRight w:val="0"/>
      <w:marTop w:val="0"/>
      <w:marBottom w:val="0"/>
      <w:divBdr>
        <w:top w:val="none" w:sz="0" w:space="0" w:color="auto"/>
        <w:left w:val="none" w:sz="0" w:space="0" w:color="auto"/>
        <w:bottom w:val="none" w:sz="0" w:space="0" w:color="auto"/>
        <w:right w:val="none" w:sz="0" w:space="0" w:color="auto"/>
      </w:divBdr>
    </w:div>
    <w:div w:id="593981660">
      <w:bodyDiv w:val="1"/>
      <w:marLeft w:val="0"/>
      <w:marRight w:val="0"/>
      <w:marTop w:val="0"/>
      <w:marBottom w:val="0"/>
      <w:divBdr>
        <w:top w:val="none" w:sz="0" w:space="0" w:color="auto"/>
        <w:left w:val="none" w:sz="0" w:space="0" w:color="auto"/>
        <w:bottom w:val="none" w:sz="0" w:space="0" w:color="auto"/>
        <w:right w:val="none" w:sz="0" w:space="0" w:color="auto"/>
      </w:divBdr>
    </w:div>
    <w:div w:id="1170095859">
      <w:bodyDiv w:val="1"/>
      <w:marLeft w:val="0"/>
      <w:marRight w:val="0"/>
      <w:marTop w:val="0"/>
      <w:marBottom w:val="0"/>
      <w:divBdr>
        <w:top w:val="none" w:sz="0" w:space="0" w:color="auto"/>
        <w:left w:val="none" w:sz="0" w:space="0" w:color="auto"/>
        <w:bottom w:val="none" w:sz="0" w:space="0" w:color="auto"/>
        <w:right w:val="none" w:sz="0" w:space="0" w:color="auto"/>
      </w:divBdr>
    </w:div>
    <w:div w:id="1500123565">
      <w:bodyDiv w:val="1"/>
      <w:marLeft w:val="0"/>
      <w:marRight w:val="0"/>
      <w:marTop w:val="0"/>
      <w:marBottom w:val="0"/>
      <w:divBdr>
        <w:top w:val="none" w:sz="0" w:space="0" w:color="auto"/>
        <w:left w:val="none" w:sz="0" w:space="0" w:color="auto"/>
        <w:bottom w:val="none" w:sz="0" w:space="0" w:color="auto"/>
        <w:right w:val="none" w:sz="0" w:space="0" w:color="auto"/>
      </w:divBdr>
    </w:div>
    <w:div w:id="15250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pcrg.org/conferences/annual/call-for-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746</Words>
  <Characters>4766</Characters>
  <Application>Microsoft Office Word</Application>
  <DocSecurity>0</DocSecurity>
  <Lines>128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Gross</dc:creator>
  <cp:keywords/>
  <dc:description/>
  <cp:lastModifiedBy>Natalie Gross</cp:lastModifiedBy>
  <cp:revision>3</cp:revision>
  <dcterms:created xsi:type="dcterms:W3CDTF">2024-02-19T22:32:00Z</dcterms:created>
  <dcterms:modified xsi:type="dcterms:W3CDTF">2024-02-19T22:56:00Z</dcterms:modified>
</cp:coreProperties>
</file>