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EB10" w14:textId="77777777" w:rsidR="0010694D" w:rsidRDefault="0010694D" w:rsidP="0010694D">
      <w:pPr>
        <w:shd w:val="clear" w:color="auto" w:fill="FFFFFF"/>
        <w:spacing w:before="150" w:after="100" w:afterAutospacing="1"/>
        <w:outlineLvl w:val="1"/>
        <w:rPr>
          <w:rFonts w:ascii="Roboto" w:eastAsia="Times New Roman" w:hAnsi="Roboto" w:cs="Times New Roman"/>
          <w:color w:val="1D417B"/>
          <w:spacing w:val="2"/>
          <w:kern w:val="0"/>
          <w:sz w:val="36"/>
          <w:szCs w:val="36"/>
          <w14:ligatures w14:val="none"/>
        </w:rPr>
      </w:pPr>
      <w:r w:rsidRPr="00C20FB8">
        <w:rPr>
          <w:rFonts w:ascii="Roboto" w:eastAsia="Times New Roman" w:hAnsi="Roboto" w:cs="Times New Roman"/>
          <w:color w:val="1D417B"/>
          <w:spacing w:val="2"/>
          <w:kern w:val="0"/>
          <w:sz w:val="36"/>
          <w:szCs w:val="36"/>
          <w14:ligatures w14:val="none"/>
        </w:rPr>
        <w:t>Form Preview</w:t>
      </w:r>
    </w:p>
    <w:p w14:paraId="7A5CC0BE" w14:textId="77777777" w:rsidR="0010694D" w:rsidRPr="00C20FB8" w:rsidRDefault="006E25D0" w:rsidP="0010694D">
      <w:pPr>
        <w:shd w:val="clear" w:color="auto" w:fill="FFFFFF"/>
        <w:spacing w:before="150" w:after="100" w:afterAutospacing="1"/>
        <w:outlineLvl w:val="1"/>
        <w:rPr>
          <w:rFonts w:ascii="Roboto" w:eastAsia="Times New Roman" w:hAnsi="Roboto" w:cs="Times New Roman"/>
          <w:color w:val="1D417B"/>
          <w:spacing w:val="2"/>
          <w:kern w:val="0"/>
          <w:sz w:val="36"/>
          <w:szCs w:val="36"/>
          <w14:ligatures w14:val="none"/>
        </w:rPr>
      </w:pPr>
      <w:r>
        <w:rPr>
          <w:rFonts w:eastAsia="Times New Roman" w:cstheme="minorHAnsi"/>
          <w:noProof/>
          <w:kern w:val="0"/>
          <w:sz w:val="20"/>
          <w:szCs w:val="20"/>
        </w:rPr>
        <w:pict w14:anchorId="535B237F">
          <v:rect id="_x0000_i1028" alt="" style="width:468pt;height:.05pt;mso-width-percent:0;mso-height-percent:0;mso-width-percent:0;mso-height-percent:0" o:hrstd="t" o:hrnoshade="t" o:hr="t" fillcolor="#444" stroked="f"/>
        </w:pict>
      </w:r>
    </w:p>
    <w:p w14:paraId="60A26D9A" w14:textId="00B8AC15" w:rsidR="0010694D" w:rsidRPr="0010694D" w:rsidRDefault="0010694D" w:rsidP="0010694D">
      <w:pPr>
        <w:pStyle w:val="cat-name-md"/>
        <w:shd w:val="clear" w:color="auto" w:fill="FFFFFF"/>
        <w:spacing w:before="0" w:beforeAutospacing="0" w:after="45" w:afterAutospacing="0"/>
        <w:rPr>
          <w:rFonts w:asciiTheme="minorHAnsi" w:hAnsiTheme="minorHAnsi" w:cstheme="minorHAnsi"/>
          <w:spacing w:val="2"/>
        </w:rPr>
      </w:pPr>
      <w:r w:rsidRPr="0010694D">
        <w:rPr>
          <w:rFonts w:asciiTheme="minorHAnsi" w:hAnsiTheme="minorHAnsi" w:cstheme="minorHAnsi"/>
          <w:spacing w:val="2"/>
        </w:rPr>
        <w:t>Conference: </w:t>
      </w:r>
      <w:r w:rsidRPr="0010694D">
        <w:rPr>
          <w:rStyle w:val="cat-info-md"/>
          <w:rFonts w:asciiTheme="minorHAnsi" w:hAnsiTheme="minorHAnsi" w:cstheme="minorHAnsi"/>
          <w:spacing w:val="2"/>
        </w:rPr>
        <w:t>52nd NAPCRG Annual Meeting</w:t>
      </w:r>
    </w:p>
    <w:p w14:paraId="52539399" w14:textId="77777777" w:rsidR="0010694D" w:rsidRPr="0010694D" w:rsidRDefault="0010694D" w:rsidP="0010694D">
      <w:pPr>
        <w:pStyle w:val="cat-name-md"/>
        <w:shd w:val="clear" w:color="auto" w:fill="FFFFFF"/>
        <w:spacing w:before="0" w:beforeAutospacing="0" w:after="45" w:afterAutospacing="0"/>
        <w:rPr>
          <w:rFonts w:asciiTheme="minorHAnsi" w:hAnsiTheme="minorHAnsi" w:cstheme="minorHAnsi"/>
          <w:spacing w:val="2"/>
        </w:rPr>
      </w:pPr>
      <w:r w:rsidRPr="0010694D">
        <w:rPr>
          <w:rFonts w:asciiTheme="minorHAnsi" w:hAnsiTheme="minorHAnsi" w:cstheme="minorHAnsi"/>
          <w:spacing w:val="2"/>
        </w:rPr>
        <w:t>Category: </w:t>
      </w:r>
      <w:r w:rsidRPr="0010694D">
        <w:rPr>
          <w:rStyle w:val="cat-info-md"/>
          <w:rFonts w:asciiTheme="minorHAnsi" w:hAnsiTheme="minorHAnsi" w:cstheme="minorHAnsi"/>
          <w:spacing w:val="2"/>
        </w:rPr>
        <w:t>Workshop</w:t>
      </w:r>
    </w:p>
    <w:p w14:paraId="7F9D96F9" w14:textId="3D25B200" w:rsidR="0010694D" w:rsidRDefault="0010694D" w:rsidP="0010694D">
      <w:pPr>
        <w:pStyle w:val="cat-name-md"/>
        <w:shd w:val="clear" w:color="auto" w:fill="FFFFFF"/>
        <w:spacing w:before="0" w:beforeAutospacing="0" w:after="45" w:afterAutospacing="0"/>
        <w:rPr>
          <w:rStyle w:val="cat-info-md"/>
          <w:rFonts w:asciiTheme="minorHAnsi" w:hAnsiTheme="minorHAnsi" w:cstheme="minorHAnsi"/>
          <w:spacing w:val="2"/>
        </w:rPr>
      </w:pPr>
      <w:r w:rsidRPr="0010694D">
        <w:rPr>
          <w:rFonts w:asciiTheme="minorHAnsi" w:hAnsiTheme="minorHAnsi" w:cstheme="minorHAnsi"/>
          <w:spacing w:val="2"/>
        </w:rPr>
        <w:t>Preview Mode: </w:t>
      </w:r>
      <w:r w:rsidRPr="0010694D">
        <w:rPr>
          <w:rStyle w:val="cat-info-md"/>
          <w:rFonts w:asciiTheme="minorHAnsi" w:hAnsiTheme="minorHAnsi" w:cstheme="minorHAnsi"/>
          <w:spacing w:val="2"/>
        </w:rPr>
        <w:t>PROPOSAL</w:t>
      </w:r>
    </w:p>
    <w:p w14:paraId="37A68710" w14:textId="77777777" w:rsidR="0010694D" w:rsidRDefault="006E25D0" w:rsidP="0010694D">
      <w:pPr>
        <w:pStyle w:val="cat-name-md"/>
        <w:shd w:val="clear" w:color="auto" w:fill="FFFFFF"/>
        <w:spacing w:before="0" w:beforeAutospacing="0" w:after="45" w:afterAutospacing="0"/>
        <w:rPr>
          <w:rFonts w:ascii="Roboto" w:hAnsi="Roboto"/>
          <w:color w:val="444444"/>
          <w:spacing w:val="2"/>
          <w:sz w:val="26"/>
          <w:szCs w:val="26"/>
        </w:rPr>
      </w:pPr>
      <w:r w:rsidRPr="006E25D0">
        <w:rPr>
          <w:rFonts w:cstheme="minorHAnsi"/>
          <w:noProof/>
          <w:sz w:val="20"/>
          <w:szCs w:val="20"/>
          <w14:ligatures w14:val="standardContextual"/>
        </w:rPr>
        <w:pict w14:anchorId="255D4F96">
          <v:rect id="_x0000_i1027" alt="" style="width:468pt;height:.05pt;mso-width-percent:0;mso-height-percent:0;mso-width-percent:0;mso-height-percent:0" o:hrstd="t" o:hrnoshade="t" o:hr="t" fillcolor="#444" stroked="f"/>
        </w:pict>
      </w:r>
    </w:p>
    <w:p w14:paraId="0A9831EE" w14:textId="77777777" w:rsidR="0010694D" w:rsidRDefault="0010694D" w:rsidP="0010694D"/>
    <w:p w14:paraId="0BC02505" w14:textId="77777777" w:rsidR="0010694D" w:rsidRPr="00C20FB8" w:rsidRDefault="0010694D" w:rsidP="0010694D">
      <w:pPr>
        <w:rPr>
          <w:rFonts w:cstheme="minorHAnsi"/>
          <w:sz w:val="20"/>
          <w:szCs w:val="20"/>
        </w:rPr>
      </w:pPr>
      <w:r w:rsidRPr="00C20FB8">
        <w:rPr>
          <w:rFonts w:cstheme="minorHAnsi"/>
          <w:b/>
          <w:bCs/>
          <w:sz w:val="20"/>
          <w:szCs w:val="20"/>
        </w:rPr>
        <w:t>Title</w:t>
      </w:r>
      <w:r w:rsidRPr="00C20FB8">
        <w:rPr>
          <w:rFonts w:cstheme="minorHAnsi"/>
          <w:sz w:val="20"/>
          <w:szCs w:val="20"/>
        </w:rPr>
        <w:t xml:space="preserve"> (125 characters including spaces - DO NOT use all capitals):</w:t>
      </w:r>
    </w:p>
    <w:p w14:paraId="6558F513" w14:textId="77777777" w:rsidR="0010694D" w:rsidRPr="00C20FB8" w:rsidRDefault="0010694D" w:rsidP="0010694D">
      <w:pPr>
        <w:rPr>
          <w:rFonts w:cstheme="minorHAnsi"/>
          <w:sz w:val="20"/>
          <w:szCs w:val="20"/>
        </w:rPr>
      </w:pPr>
    </w:p>
    <w:p w14:paraId="51BCD245" w14:textId="4794A142" w:rsidR="0010694D" w:rsidRPr="00D27087" w:rsidRDefault="00D27087" w:rsidP="0010694D">
      <w:pPr>
        <w:shd w:val="clear" w:color="auto" w:fill="FFFFFF"/>
        <w:rPr>
          <w:rFonts w:cstheme="minorHAnsi"/>
          <w:spacing w:val="2"/>
          <w:sz w:val="20"/>
          <w:szCs w:val="20"/>
          <w:shd w:val="clear" w:color="auto" w:fill="FFFFFF"/>
        </w:rPr>
      </w:pPr>
      <w:r w:rsidRPr="00D27087">
        <w:rPr>
          <w:rFonts w:cstheme="minorHAnsi"/>
          <w:spacing w:val="2"/>
          <w:sz w:val="20"/>
          <w:szCs w:val="20"/>
          <w:shd w:val="clear" w:color="auto" w:fill="FFFFFF"/>
        </w:rPr>
        <w:t>Abstracts are limited to 2,500 characters and should be formatted in a single paragraph to include Rationale, Audience Participation, Content to be Presented, Method of Evaluation, and Prerequisite Knowledge. See </w:t>
      </w:r>
      <w:hyperlink r:id="rId5" w:tgtFrame="_blank" w:history="1">
        <w:r w:rsidRPr="00D27087">
          <w:rPr>
            <w:rStyle w:val="Hyperlink"/>
            <w:rFonts w:cstheme="minorHAnsi"/>
            <w:color w:val="auto"/>
            <w:spacing w:val="2"/>
            <w:sz w:val="20"/>
            <w:szCs w:val="20"/>
            <w:shd w:val="clear" w:color="auto" w:fill="FFFFFF"/>
          </w:rPr>
          <w:t>https://www.napcrg.org/conferences/annual/call-for-papers</w:t>
        </w:r>
      </w:hyperlink>
      <w:r w:rsidRPr="00D27087">
        <w:rPr>
          <w:rFonts w:cstheme="minorHAnsi"/>
          <w:spacing w:val="2"/>
          <w:sz w:val="20"/>
          <w:szCs w:val="20"/>
          <w:shd w:val="clear" w:color="auto" w:fill="FFFFFF"/>
        </w:rPr>
        <w:t> for more information. Include ONLY the abstract. Do not include title or author(s).</w:t>
      </w:r>
    </w:p>
    <w:p w14:paraId="0E673548" w14:textId="77777777" w:rsidR="00D27087" w:rsidRPr="00C20FB8" w:rsidRDefault="00D27087" w:rsidP="0010694D">
      <w:pPr>
        <w:shd w:val="clear" w:color="auto" w:fill="FFFFFF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</w:p>
    <w:p w14:paraId="1E9053FA" w14:textId="47C951FE" w:rsidR="0010694D" w:rsidRDefault="0010694D" w:rsidP="0010694D">
      <w:pPr>
        <w:shd w:val="clear" w:color="auto" w:fill="FFFFFF"/>
        <w:rPr>
          <w:rFonts w:eastAsia="Times New Roman" w:cstheme="minorHAnsi"/>
          <w:b/>
          <w:bCs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b/>
          <w:bCs/>
          <w:spacing w:val="2"/>
          <w:kern w:val="0"/>
          <w:sz w:val="20"/>
          <w:szCs w:val="20"/>
          <w14:ligatures w14:val="none"/>
        </w:rPr>
        <w:t xml:space="preserve">Abstract </w:t>
      </w: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(2500 characters including spaces)</w:t>
      </w:r>
    </w:p>
    <w:p w14:paraId="6936B5FE" w14:textId="72F0C928" w:rsidR="0010694D" w:rsidRPr="00C20FB8" w:rsidRDefault="006E25D0" w:rsidP="0010694D">
      <w:pPr>
        <w:shd w:val="clear" w:color="auto" w:fill="FFFFFF"/>
        <w:rPr>
          <w:rFonts w:eastAsia="Times New Roman" w:cstheme="minorHAnsi"/>
          <w:b/>
          <w:bCs/>
          <w:spacing w:val="2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noProof/>
          <w:kern w:val="0"/>
          <w:sz w:val="20"/>
          <w:szCs w:val="20"/>
        </w:rPr>
        <w:pict w14:anchorId="1A61F55A">
          <v:rect id="_x0000_i1026" alt="" style="width:468pt;height:.05pt;mso-width-percent:0;mso-height-percent:0;mso-width-percent:0;mso-height-percent:0" o:hrstd="t" o:hrnoshade="t" o:hr="t" fillcolor="#444" stroked="f"/>
        </w:pict>
      </w:r>
    </w:p>
    <w:p w14:paraId="6880FE3E" w14:textId="77777777" w:rsidR="0010694D" w:rsidRPr="0010694D" w:rsidRDefault="0010694D" w:rsidP="0010694D">
      <w:pPr>
        <w:pStyle w:val="cat-name-md"/>
        <w:shd w:val="clear" w:color="auto" w:fill="FFFFFF"/>
        <w:spacing w:before="0" w:beforeAutospacing="0" w:after="45" w:afterAutospacing="0"/>
        <w:rPr>
          <w:rFonts w:asciiTheme="minorHAnsi" w:hAnsiTheme="minorHAnsi" w:cstheme="minorHAnsi"/>
          <w:spacing w:val="2"/>
        </w:rPr>
      </w:pPr>
    </w:p>
    <w:p w14:paraId="33A6C9CE" w14:textId="77777777" w:rsidR="0010694D" w:rsidRDefault="0010694D" w:rsidP="0010694D">
      <w:pPr>
        <w:shd w:val="clear" w:color="auto" w:fill="FFFFFF"/>
        <w:spacing w:after="240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b/>
          <w:bCs/>
          <w:spacing w:val="2"/>
          <w:kern w:val="0"/>
          <w:sz w:val="20"/>
          <w:szCs w:val="20"/>
          <w14:ligatures w14:val="none"/>
        </w:rPr>
        <w:t>Instructions:</w:t>
      </w: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 Answer the questions below and then click on the Save and Continue button. Questions with a red asterisk MUST be answered or your submission will NOT be considered complete and, therefore, NOT considered for submission.</w:t>
      </w:r>
    </w:p>
    <w:p w14:paraId="7E5FCB92" w14:textId="77777777" w:rsidR="0010694D" w:rsidRPr="0010694D" w:rsidRDefault="0010694D" w:rsidP="0010694D">
      <w:pPr>
        <w:pStyle w:val="font-size-1rem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10694D">
        <w:rPr>
          <w:rFonts w:asciiTheme="minorHAnsi" w:hAnsiTheme="minorHAnsi" w:cstheme="minorHAnsi"/>
          <w:b/>
          <w:bCs/>
          <w:spacing w:val="2"/>
          <w:sz w:val="20"/>
          <w:szCs w:val="20"/>
        </w:rPr>
        <w:t>Purpose:</w:t>
      </w:r>
      <w:r w:rsidRPr="0010694D">
        <w:rPr>
          <w:rFonts w:asciiTheme="minorHAnsi" w:hAnsiTheme="minorHAnsi" w:cstheme="minorHAnsi"/>
          <w:spacing w:val="2"/>
          <w:sz w:val="20"/>
          <w:szCs w:val="20"/>
        </w:rPr>
        <w:t> Workshops will be scheduled as 90-minute sessions. Workshops should be presentations on research methodology or research skills development with some consideration for audience participation.</w:t>
      </w:r>
    </w:p>
    <w:p w14:paraId="3C118B0A" w14:textId="77777777" w:rsidR="0010694D" w:rsidRPr="0010694D" w:rsidRDefault="0010694D" w:rsidP="0010694D">
      <w:pPr>
        <w:pStyle w:val="font-size-1rem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pacing w:val="2"/>
          <w:sz w:val="20"/>
          <w:szCs w:val="20"/>
        </w:rPr>
      </w:pPr>
      <w:r w:rsidRPr="0010694D">
        <w:rPr>
          <w:rFonts w:asciiTheme="minorHAnsi" w:hAnsiTheme="minorHAnsi" w:cstheme="minorHAnsi"/>
          <w:b/>
          <w:bCs/>
          <w:spacing w:val="2"/>
          <w:sz w:val="20"/>
          <w:szCs w:val="20"/>
        </w:rPr>
        <w:t>Time:</w:t>
      </w:r>
      <w:r w:rsidRPr="0010694D">
        <w:rPr>
          <w:rFonts w:asciiTheme="minorHAnsi" w:hAnsiTheme="minorHAnsi" w:cstheme="minorHAnsi"/>
          <w:spacing w:val="2"/>
          <w:sz w:val="20"/>
          <w:szCs w:val="20"/>
        </w:rPr>
        <w:t> 90 minutes</w:t>
      </w:r>
    </w:p>
    <w:p w14:paraId="1A076DD8" w14:textId="360FCAC4" w:rsidR="0010694D" w:rsidRPr="00C20FB8" w:rsidRDefault="006E25D0" w:rsidP="0010694D">
      <w:pPr>
        <w:shd w:val="clear" w:color="auto" w:fill="FFFFFF"/>
        <w:spacing w:after="240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noProof/>
          <w:kern w:val="0"/>
          <w:sz w:val="20"/>
          <w:szCs w:val="20"/>
        </w:rPr>
        <w:pict w14:anchorId="16E2A17D">
          <v:rect id="_x0000_i1025" alt="" style="width:468pt;height:.05pt;mso-width-percent:0;mso-height-percent:0;mso-width-percent:0;mso-height-percent:0" o:hrstd="t" o:hrnoshade="t" o:hr="t" fillcolor="#444" stroked="f"/>
        </w:pict>
      </w:r>
    </w:p>
    <w:p w14:paraId="2B283607" w14:textId="69F6374E" w:rsidR="001C0FB6" w:rsidRPr="0010694D" w:rsidRDefault="0010694D">
      <w:pPr>
        <w:rPr>
          <w:rFonts w:cstheme="minorHAnsi"/>
          <w:spacing w:val="2"/>
          <w:sz w:val="20"/>
          <w:szCs w:val="20"/>
          <w:shd w:val="clear" w:color="auto" w:fill="FFFFFF"/>
        </w:rPr>
      </w:pPr>
      <w:r w:rsidRPr="0010694D">
        <w:rPr>
          <w:rFonts w:cstheme="minorHAnsi"/>
          <w:b/>
          <w:bCs/>
          <w:spacing w:val="2"/>
          <w:sz w:val="20"/>
          <w:szCs w:val="20"/>
          <w:shd w:val="clear" w:color="auto" w:fill="FFFFFF"/>
        </w:rPr>
        <w:t>Please briefly describe what is uniquely interesting or impactful about your study? </w:t>
      </w:r>
      <w:r w:rsidRPr="0010694D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10694D">
        <w:rPr>
          <w:rFonts w:cstheme="minorHAnsi"/>
          <w:spacing w:val="2"/>
          <w:sz w:val="20"/>
          <w:szCs w:val="20"/>
          <w:shd w:val="clear" w:color="auto" w:fill="FFFFFF"/>
        </w:rPr>
        <w:t>(Character limit including spaces: 150)</w:t>
      </w:r>
    </w:p>
    <w:p w14:paraId="39F4F094" w14:textId="77777777" w:rsidR="0010694D" w:rsidRDefault="0010694D">
      <w:pPr>
        <w:rPr>
          <w:rFonts w:ascii="Roboto" w:hAnsi="Roboto"/>
          <w:b/>
          <w:bCs/>
          <w:color w:val="444444"/>
          <w:spacing w:val="2"/>
          <w:sz w:val="19"/>
          <w:szCs w:val="19"/>
          <w:shd w:val="clear" w:color="auto" w:fill="FFFFFF"/>
        </w:rPr>
      </w:pPr>
    </w:p>
    <w:p w14:paraId="5B295573" w14:textId="77777777" w:rsidR="0010694D" w:rsidRPr="00C20FB8" w:rsidRDefault="0010694D" w:rsidP="0010694D">
      <w:pPr>
        <w:shd w:val="clear" w:color="auto" w:fill="FFFFFF"/>
        <w:spacing w:after="240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b/>
          <w:bCs/>
          <w:spacing w:val="2"/>
          <w:kern w:val="0"/>
          <w:sz w:val="20"/>
          <w:szCs w:val="20"/>
          <w14:ligatures w14:val="none"/>
        </w:rPr>
        <w:t xml:space="preserve">Learning Objectives: </w:t>
      </w: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Clear and understandable learning objectives are </w:t>
      </w:r>
      <w:r w:rsidRPr="00C20FB8">
        <w:rPr>
          <w:rFonts w:eastAsia="Times New Roman" w:cstheme="minorHAnsi"/>
          <w:b/>
          <w:bCs/>
          <w:spacing w:val="2"/>
          <w:kern w:val="0"/>
          <w:sz w:val="20"/>
          <w:szCs w:val="20"/>
          <w:u w:val="single"/>
          <w14:ligatures w14:val="none"/>
        </w:rPr>
        <w:t>REQUIRED</w:t>
      </w: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 to qualify for Continuing Medical Education (CME) credit. Your submission will be excluded from CME credit if these are not clear. Please List at least 2 learning objectives using these guidelines:</w:t>
      </w:r>
    </w:p>
    <w:p w14:paraId="5BC002D4" w14:textId="77777777" w:rsidR="0010694D" w:rsidRPr="00C20FB8" w:rsidRDefault="0010694D" w:rsidP="001069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Clearly describe what you want learners to take away and implement after the session in active, measurable terms (e.g. - define, interpret, explain, apply).</w:t>
      </w:r>
    </w:p>
    <w:p w14:paraId="703967FD" w14:textId="77777777" w:rsidR="0010694D" w:rsidRPr="00C20FB8" w:rsidRDefault="0010694D" w:rsidP="001069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Each objective must be specific, concise, and limited to one sentence.</w:t>
      </w:r>
    </w:p>
    <w:p w14:paraId="6557411B" w14:textId="77777777" w:rsidR="0010694D" w:rsidRPr="00C20FB8" w:rsidRDefault="0010694D" w:rsidP="0010694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Example - "On completion of this session, participants should be able to identify and describe the three primary tenets of the Patient Self-Efficacy Model."</w:t>
      </w:r>
    </w:p>
    <w:p w14:paraId="5F698DBC" w14:textId="77777777" w:rsidR="0010694D" w:rsidRPr="00C20FB8" w:rsidRDefault="0010694D" w:rsidP="0010694D">
      <w:pPr>
        <w:shd w:val="clear" w:color="auto" w:fill="FFFFFF"/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</w:pPr>
      <w:r w:rsidRPr="00C20FB8">
        <w:rPr>
          <w:rFonts w:eastAsia="Times New Roman" w:cstheme="minorHAnsi"/>
          <w:b/>
          <w:bCs/>
          <w:spacing w:val="2"/>
          <w:kern w:val="0"/>
          <w:sz w:val="20"/>
          <w:szCs w:val="20"/>
          <w14:ligatures w14:val="none"/>
        </w:rPr>
        <w:t>First Objective</w:t>
      </w: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: On completion of this session the participants should be able to... </w:t>
      </w:r>
      <w:r w:rsidRPr="00C20FB8">
        <w:rPr>
          <w:rFonts w:eastAsia="Times New Roman" w:cstheme="minorHAnsi"/>
          <w:b/>
          <w:bCs/>
          <w:color w:val="FF0000"/>
          <w:spacing w:val="2"/>
          <w:kern w:val="0"/>
          <w:sz w:val="20"/>
          <w:szCs w:val="20"/>
          <w14:ligatures w14:val="none"/>
        </w:rPr>
        <w:t>*</w:t>
      </w:r>
      <w:r w:rsidRPr="00C20FB8">
        <w:rPr>
          <w:rFonts w:eastAsia="Times New Roman" w:cstheme="minorHAnsi"/>
          <w:spacing w:val="2"/>
          <w:kern w:val="0"/>
          <w:sz w:val="20"/>
          <w:szCs w:val="20"/>
          <w14:ligatures w14:val="none"/>
        </w:rPr>
        <w:t>(Character limit including spaces: 300)</w:t>
      </w:r>
    </w:p>
    <w:p w14:paraId="6F6F58D5" w14:textId="77777777" w:rsidR="0010694D" w:rsidRPr="00C20FB8" w:rsidRDefault="0010694D" w:rsidP="0010694D">
      <w:pPr>
        <w:rPr>
          <w:rFonts w:cstheme="minorHAnsi"/>
          <w:spacing w:val="2"/>
          <w:sz w:val="20"/>
          <w:szCs w:val="20"/>
          <w:shd w:val="clear" w:color="auto" w:fill="FFFFFF"/>
        </w:rPr>
      </w:pPr>
      <w:r w:rsidRPr="00C20FB8">
        <w:rPr>
          <w:rFonts w:cstheme="minorHAnsi"/>
          <w:b/>
          <w:bCs/>
          <w:spacing w:val="2"/>
          <w:sz w:val="20"/>
          <w:szCs w:val="20"/>
          <w:shd w:val="clear" w:color="auto" w:fill="FFFFFF"/>
        </w:rPr>
        <w:t>Second Objective:</w:t>
      </w:r>
      <w:r w:rsidRPr="00C20FB8">
        <w:rPr>
          <w:rFonts w:cstheme="minorHAnsi"/>
          <w:spacing w:val="2"/>
          <w:sz w:val="20"/>
          <w:szCs w:val="20"/>
          <w:shd w:val="clear" w:color="auto" w:fill="FFFFFF"/>
        </w:rPr>
        <w:t xml:space="preserve"> On completion of this session the participants should be able to... </w:t>
      </w:r>
      <w:r w:rsidRPr="00C20FB8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C20FB8">
        <w:rPr>
          <w:rFonts w:cstheme="minorHAnsi"/>
          <w:spacing w:val="2"/>
          <w:sz w:val="20"/>
          <w:szCs w:val="20"/>
          <w:shd w:val="clear" w:color="auto" w:fill="FFFFFF"/>
        </w:rPr>
        <w:t>(Character limit including spaces: 300)</w:t>
      </w:r>
    </w:p>
    <w:p w14:paraId="1DAFE708" w14:textId="77777777" w:rsidR="0010694D" w:rsidRPr="00C20FB8" w:rsidRDefault="0010694D" w:rsidP="0010694D">
      <w:pPr>
        <w:rPr>
          <w:rFonts w:cstheme="minorHAnsi"/>
          <w:spacing w:val="2"/>
          <w:sz w:val="20"/>
          <w:szCs w:val="20"/>
          <w:shd w:val="clear" w:color="auto" w:fill="FFFFFF"/>
        </w:rPr>
      </w:pPr>
      <w:r w:rsidRPr="00C20FB8">
        <w:rPr>
          <w:rFonts w:cstheme="minorHAnsi"/>
          <w:b/>
          <w:bCs/>
          <w:spacing w:val="2"/>
          <w:sz w:val="20"/>
          <w:szCs w:val="20"/>
          <w:shd w:val="clear" w:color="auto" w:fill="FFFFFF"/>
        </w:rPr>
        <w:t>Third Objective</w:t>
      </w:r>
      <w:r w:rsidRPr="00C20FB8">
        <w:rPr>
          <w:rFonts w:cstheme="minorHAnsi"/>
          <w:spacing w:val="2"/>
          <w:sz w:val="20"/>
          <w:szCs w:val="20"/>
          <w:shd w:val="clear" w:color="auto" w:fill="FFFFFF"/>
        </w:rPr>
        <w:t>: On completion of this session the participants should be able to... (Character limit including spaces: 300)</w:t>
      </w:r>
    </w:p>
    <w:p w14:paraId="0D883F18" w14:textId="77777777" w:rsidR="0010694D" w:rsidRDefault="0010694D"/>
    <w:p w14:paraId="7458E620" w14:textId="64EF5100" w:rsidR="0010694D" w:rsidRPr="0010694D" w:rsidRDefault="0010694D">
      <w:pPr>
        <w:rPr>
          <w:rFonts w:cstheme="minorHAnsi"/>
          <w:b/>
          <w:bCs/>
          <w:spacing w:val="2"/>
          <w:sz w:val="20"/>
          <w:szCs w:val="20"/>
          <w:shd w:val="clear" w:color="auto" w:fill="FFFFFF"/>
        </w:rPr>
      </w:pPr>
      <w:r w:rsidRPr="0010694D">
        <w:rPr>
          <w:rFonts w:cstheme="minorHAnsi"/>
          <w:b/>
          <w:bCs/>
          <w:spacing w:val="2"/>
          <w:sz w:val="20"/>
          <w:szCs w:val="20"/>
          <w:shd w:val="clear" w:color="auto" w:fill="FFFFFF"/>
        </w:rPr>
        <w:t xml:space="preserve">Schedule: </w:t>
      </w:r>
      <w:r w:rsidRPr="0010694D">
        <w:rPr>
          <w:rFonts w:cstheme="minorHAnsi"/>
          <w:spacing w:val="2"/>
          <w:sz w:val="20"/>
          <w:szCs w:val="20"/>
          <w:shd w:val="clear" w:color="auto" w:fill="FFFFFF"/>
        </w:rPr>
        <w:t>Describe the workshop schedule including the time frame for each section, that section’s content, which speaker will lead that session, and breaks. </w:t>
      </w:r>
      <w:r w:rsidRPr="0010694D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10694D">
        <w:rPr>
          <w:rFonts w:cstheme="minorHAnsi"/>
          <w:spacing w:val="2"/>
          <w:sz w:val="20"/>
          <w:szCs w:val="20"/>
          <w:shd w:val="clear" w:color="auto" w:fill="FFFFFF"/>
        </w:rPr>
        <w:t>(Character limit including spaces: 2000)</w:t>
      </w:r>
    </w:p>
    <w:p w14:paraId="44D898FF" w14:textId="77777777" w:rsidR="0010694D" w:rsidRPr="0010694D" w:rsidRDefault="0010694D">
      <w:pPr>
        <w:rPr>
          <w:rFonts w:cstheme="minorHAnsi"/>
          <w:b/>
          <w:bCs/>
          <w:spacing w:val="2"/>
          <w:sz w:val="20"/>
          <w:szCs w:val="20"/>
          <w:shd w:val="clear" w:color="auto" w:fill="FFFFFF"/>
        </w:rPr>
      </w:pPr>
    </w:p>
    <w:p w14:paraId="6F9DFEA1" w14:textId="2150E2CE" w:rsidR="0010694D" w:rsidRPr="0010694D" w:rsidRDefault="0010694D">
      <w:pPr>
        <w:rPr>
          <w:rFonts w:cstheme="minorHAnsi"/>
          <w:sz w:val="20"/>
          <w:szCs w:val="20"/>
        </w:rPr>
      </w:pPr>
      <w:r w:rsidRPr="0010694D">
        <w:rPr>
          <w:rFonts w:cstheme="minorHAnsi"/>
          <w:b/>
          <w:bCs/>
          <w:spacing w:val="2"/>
          <w:sz w:val="20"/>
          <w:szCs w:val="20"/>
          <w:shd w:val="clear" w:color="auto" w:fill="FFFFFF"/>
        </w:rPr>
        <w:t xml:space="preserve">Audience: </w:t>
      </w:r>
      <w:r w:rsidRPr="0010694D">
        <w:rPr>
          <w:rFonts w:cstheme="minorHAnsi"/>
          <w:spacing w:val="2"/>
          <w:sz w:val="20"/>
          <w:szCs w:val="20"/>
          <w:shd w:val="clear" w:color="auto" w:fill="FFFFFF"/>
        </w:rPr>
        <w:t>Describe your audience - who and how many you expect to attend and the basis for this estimate. </w:t>
      </w:r>
      <w:r w:rsidRPr="0010694D">
        <w:rPr>
          <w:rFonts w:cstheme="minorHAnsi"/>
          <w:color w:val="FF0000"/>
          <w:spacing w:val="2"/>
          <w:sz w:val="20"/>
          <w:szCs w:val="20"/>
          <w:shd w:val="clear" w:color="auto" w:fill="FFFFFF"/>
        </w:rPr>
        <w:t>*</w:t>
      </w:r>
      <w:r w:rsidRPr="0010694D">
        <w:rPr>
          <w:rFonts w:cstheme="minorHAnsi"/>
          <w:spacing w:val="2"/>
          <w:sz w:val="20"/>
          <w:szCs w:val="20"/>
          <w:shd w:val="clear" w:color="auto" w:fill="FFFFFF"/>
        </w:rPr>
        <w:t>(Character limit including spaces: 2000)</w:t>
      </w:r>
    </w:p>
    <w:sectPr w:rsidR="0010694D" w:rsidRPr="0010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D6259"/>
    <w:multiLevelType w:val="multilevel"/>
    <w:tmpl w:val="9A7E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29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4D"/>
    <w:rsid w:val="0010694D"/>
    <w:rsid w:val="001C0FB6"/>
    <w:rsid w:val="003021F9"/>
    <w:rsid w:val="00317086"/>
    <w:rsid w:val="00462F99"/>
    <w:rsid w:val="006E25D0"/>
    <w:rsid w:val="00960703"/>
    <w:rsid w:val="00D2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5EE0"/>
  <w15:chartTrackingRefBased/>
  <w15:docId w15:val="{ACDE870B-FDD4-904A-B6DE-EF54E585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-name-md">
    <w:name w:val="cat-name-md"/>
    <w:basedOn w:val="Normal"/>
    <w:rsid w:val="001069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at-info-md">
    <w:name w:val="cat-info-md"/>
    <w:basedOn w:val="DefaultParagraphFont"/>
    <w:rsid w:val="0010694D"/>
  </w:style>
  <w:style w:type="paragraph" w:customStyle="1" w:styleId="font-size-1rem">
    <w:name w:val="font-size-1rem"/>
    <w:basedOn w:val="Normal"/>
    <w:rsid w:val="001069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27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pcrg.org/conferences/annual/call-for-pap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Gross</dc:creator>
  <cp:keywords/>
  <dc:description/>
  <cp:lastModifiedBy>Natalie Gross</cp:lastModifiedBy>
  <cp:revision>3</cp:revision>
  <dcterms:created xsi:type="dcterms:W3CDTF">2024-02-19T22:52:00Z</dcterms:created>
  <dcterms:modified xsi:type="dcterms:W3CDTF">2024-04-02T16:17:00Z</dcterms:modified>
</cp:coreProperties>
</file>